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1E" w:rsidRDefault="009C3D1E" w:rsidP="003F529F">
      <w:pPr>
        <w:pStyle w:val="Heading1"/>
        <w:jc w:val="right"/>
      </w:pPr>
    </w:p>
    <w:p w:rsidR="003F529F" w:rsidRDefault="003F529F" w:rsidP="003F529F">
      <w:pPr>
        <w:pStyle w:val="Heading1"/>
        <w:jc w:val="right"/>
      </w:pPr>
      <w:r w:rsidRPr="003F52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-395287</wp:posOffset>
            </wp:positionH>
            <wp:positionV relativeFrom="paragraph">
              <wp:posOffset>-581343</wp:posOffset>
            </wp:positionV>
            <wp:extent cx="3176270" cy="2647950"/>
            <wp:effectExtent l="0" t="0" r="5080" b="0"/>
            <wp:wrapSquare wrapText="bothSides"/>
            <wp:docPr id="1" name="Picture 1" descr="C:\Users\LHC\Desktop\LHC Website\LaNAHRO.org\www.lanahro.org\images\LH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C\Desktop\LHC Website\LaNAHRO.org\www.lanahro.org\images\LH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2019 May Legislative Conference</w:t>
      </w:r>
    </w:p>
    <w:p w:rsidR="003F529F" w:rsidRPr="003F529F" w:rsidRDefault="003F529F" w:rsidP="003F529F">
      <w:pPr>
        <w:jc w:val="center"/>
        <w:rPr>
          <w:i/>
        </w:rPr>
      </w:pPr>
      <w:r w:rsidRPr="003F529F">
        <w:rPr>
          <w:i/>
        </w:rPr>
        <w:t>New Faces, New Places, New Ideas</w:t>
      </w:r>
    </w:p>
    <w:p w:rsidR="003F529F" w:rsidRDefault="003F529F" w:rsidP="003F529F">
      <w:pPr>
        <w:pStyle w:val="Heading1"/>
        <w:jc w:val="right"/>
        <w:rPr>
          <w:sz w:val="28"/>
          <w:szCs w:val="28"/>
        </w:rPr>
      </w:pPr>
      <w:r w:rsidRPr="003F529F">
        <w:rPr>
          <w:sz w:val="28"/>
          <w:szCs w:val="28"/>
        </w:rPr>
        <w:t>May 21-24, 2019</w:t>
      </w:r>
      <w:r w:rsidRPr="003F529F">
        <w:rPr>
          <w:sz w:val="28"/>
          <w:szCs w:val="28"/>
        </w:rPr>
        <w:br/>
        <w:t>Hilton Baton Rouge Capitol Center</w:t>
      </w:r>
      <w:r w:rsidRPr="003F529F">
        <w:rPr>
          <w:sz w:val="28"/>
          <w:szCs w:val="28"/>
        </w:rPr>
        <w:br/>
        <w:t>201 Lafayet</w:t>
      </w:r>
      <w:r>
        <w:rPr>
          <w:sz w:val="28"/>
          <w:szCs w:val="28"/>
        </w:rPr>
        <w:t xml:space="preserve">te St. Baton Rouge, La. </w:t>
      </w:r>
      <w:r w:rsidRPr="003F529F">
        <w:rPr>
          <w:sz w:val="28"/>
          <w:szCs w:val="28"/>
        </w:rPr>
        <w:t>70801</w:t>
      </w:r>
    </w:p>
    <w:p w:rsidR="006723B5" w:rsidRDefault="006723B5" w:rsidP="00D35048">
      <w:pPr>
        <w:pStyle w:val="NormalWeb"/>
        <w:rPr>
          <w:color w:val="000000"/>
          <w:sz w:val="27"/>
          <w:szCs w:val="27"/>
        </w:rPr>
      </w:pPr>
    </w:p>
    <w:p w:rsidR="00D35048" w:rsidRDefault="00D35048" w:rsidP="00D3504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90DCD">
        <w:rPr>
          <w:rFonts w:asciiTheme="minorHAnsi" w:hAnsiTheme="minorHAnsi" w:cstheme="minorHAnsi"/>
          <w:color w:val="000000"/>
          <w:sz w:val="27"/>
          <w:szCs w:val="27"/>
        </w:rPr>
        <w:t xml:space="preserve">The Louisiana Housing Council will hold its </w:t>
      </w:r>
      <w:r w:rsidRPr="00A90DCD">
        <w:rPr>
          <w:rFonts w:asciiTheme="minorHAnsi" w:hAnsiTheme="minorHAnsi" w:cstheme="minorHAnsi"/>
          <w:b/>
          <w:i/>
          <w:color w:val="000000"/>
          <w:sz w:val="27"/>
          <w:szCs w:val="27"/>
        </w:rPr>
        <w:t>Annual Legislative Conference</w:t>
      </w:r>
      <w:r w:rsidR="00D44DFA" w:rsidRPr="00A90DCD">
        <w:rPr>
          <w:rFonts w:asciiTheme="minorHAnsi" w:hAnsiTheme="minorHAnsi" w:cstheme="minorHAnsi"/>
          <w:color w:val="000000"/>
          <w:sz w:val="27"/>
          <w:szCs w:val="27"/>
        </w:rPr>
        <w:t>, Awards Ceremony, Scholarship Presentations, &amp; Annual Business M</w:t>
      </w:r>
      <w:r w:rsidRPr="00A90DCD">
        <w:rPr>
          <w:rFonts w:asciiTheme="minorHAnsi" w:hAnsiTheme="minorHAnsi" w:cstheme="minorHAnsi"/>
          <w:color w:val="000000"/>
          <w:sz w:val="27"/>
          <w:szCs w:val="27"/>
        </w:rPr>
        <w:t>eeting at the Hil</w:t>
      </w:r>
      <w:r w:rsidR="00D44DFA" w:rsidRPr="00A90DCD">
        <w:rPr>
          <w:rFonts w:asciiTheme="minorHAnsi" w:hAnsiTheme="minorHAnsi" w:cstheme="minorHAnsi"/>
          <w:color w:val="000000"/>
          <w:sz w:val="27"/>
          <w:szCs w:val="27"/>
        </w:rPr>
        <w:t xml:space="preserve">ton Baton Rouge Capitol Center </w:t>
      </w:r>
      <w:r w:rsidRPr="00A90DCD">
        <w:rPr>
          <w:rFonts w:asciiTheme="minorHAnsi" w:hAnsiTheme="minorHAnsi" w:cstheme="minorHAnsi"/>
          <w:color w:val="000000"/>
          <w:sz w:val="27"/>
          <w:szCs w:val="27"/>
        </w:rPr>
        <w:t>located at 201 Lafayette St. Baton Rouge, LA on May 21- 24, 2019.</w:t>
      </w:r>
    </w:p>
    <w:p w:rsidR="00A139E5" w:rsidRPr="00A139E5" w:rsidRDefault="00A139E5" w:rsidP="00A139E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139E5">
        <w:rPr>
          <w:rFonts w:asciiTheme="minorHAnsi" w:hAnsiTheme="minorHAnsi" w:cstheme="minorHAnsi"/>
          <w:color w:val="000000"/>
          <w:sz w:val="27"/>
          <w:szCs w:val="27"/>
        </w:rPr>
        <w:t>Some committee meetings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will be held on Tuesday, May 21, 2019</w:t>
      </w:r>
      <w:r w:rsidRPr="00A139E5">
        <w:rPr>
          <w:rFonts w:asciiTheme="minorHAnsi" w:hAnsiTheme="minorHAnsi" w:cstheme="minorHAnsi"/>
          <w:color w:val="000000"/>
          <w:sz w:val="27"/>
          <w:szCs w:val="27"/>
        </w:rPr>
        <w:t>, beginning at 2:00 pm. Other committee meetings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will begin on Wednesday, May 22, 2019</w:t>
      </w:r>
      <w:r w:rsidRPr="00A139E5">
        <w:rPr>
          <w:rFonts w:asciiTheme="minorHAnsi" w:hAnsiTheme="minorHAnsi" w:cstheme="minorHAnsi"/>
          <w:color w:val="000000"/>
          <w:sz w:val="27"/>
          <w:szCs w:val="27"/>
        </w:rPr>
        <w:t>, at 9:00 am. The first time attendees’ reception will be held from 11:00 am – 11:30 am immediately followed by the scholarship recipients’ reception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held from 11:30 am – Noon</w:t>
      </w:r>
      <w:r w:rsidRPr="00A139E5">
        <w:rPr>
          <w:rFonts w:asciiTheme="minorHAnsi" w:hAnsiTheme="minorHAnsi" w:cstheme="minorHAnsi"/>
          <w:color w:val="000000"/>
          <w:sz w:val="27"/>
          <w:szCs w:val="27"/>
        </w:rPr>
        <w:t>. All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are invited to visit with the Scholarship R</w:t>
      </w:r>
      <w:r w:rsidRPr="00A139E5">
        <w:rPr>
          <w:rFonts w:asciiTheme="minorHAnsi" w:hAnsiTheme="minorHAnsi" w:cstheme="minorHAnsi"/>
          <w:color w:val="000000"/>
          <w:sz w:val="27"/>
          <w:szCs w:val="27"/>
        </w:rPr>
        <w:t>e</w:t>
      </w:r>
      <w:r>
        <w:rPr>
          <w:rFonts w:asciiTheme="minorHAnsi" w:hAnsiTheme="minorHAnsi" w:cstheme="minorHAnsi"/>
          <w:color w:val="000000"/>
          <w:sz w:val="27"/>
          <w:szCs w:val="27"/>
        </w:rPr>
        <w:t>cipients during this time. Our Luncheon will begin at Noon with the Scholarship Presentations and a Legislative Committee R</w:t>
      </w:r>
      <w:r w:rsidRPr="00A139E5">
        <w:rPr>
          <w:rFonts w:asciiTheme="minorHAnsi" w:hAnsiTheme="minorHAnsi" w:cstheme="minorHAnsi"/>
          <w:color w:val="000000"/>
          <w:sz w:val="27"/>
          <w:szCs w:val="27"/>
        </w:rPr>
        <w:t>eport.</w:t>
      </w:r>
    </w:p>
    <w:p w:rsidR="00A139E5" w:rsidRPr="00A139E5" w:rsidRDefault="00A139E5" w:rsidP="00A139E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139E5">
        <w:rPr>
          <w:rFonts w:asciiTheme="minorHAnsi" w:hAnsiTheme="minorHAnsi" w:cstheme="minorHAnsi"/>
          <w:color w:val="000000"/>
          <w:sz w:val="27"/>
          <w:szCs w:val="27"/>
        </w:rPr>
        <w:t>The Seafood Fest will be he</w:t>
      </w:r>
      <w:r>
        <w:rPr>
          <w:rFonts w:asciiTheme="minorHAnsi" w:hAnsiTheme="minorHAnsi" w:cstheme="minorHAnsi"/>
          <w:color w:val="000000"/>
          <w:sz w:val="27"/>
          <w:szCs w:val="27"/>
        </w:rPr>
        <w:t>ld at the Capitol Park Event Center at 5:30 pm on Wednesday, May 22, 2019. T</w:t>
      </w:r>
      <w:r w:rsidRPr="00A139E5">
        <w:rPr>
          <w:rFonts w:asciiTheme="minorHAnsi" w:hAnsiTheme="minorHAnsi" w:cstheme="minorHAnsi"/>
          <w:color w:val="000000"/>
          <w:sz w:val="27"/>
          <w:szCs w:val="27"/>
        </w:rPr>
        <w:t>his event gives us an opportunity to meet with our legislators to discuss pending legislation and to thank them for their assistance.</w:t>
      </w:r>
    </w:p>
    <w:p w:rsidR="00A139E5" w:rsidRDefault="00A139E5" w:rsidP="00A139E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139E5">
        <w:rPr>
          <w:rFonts w:asciiTheme="minorHAnsi" w:hAnsiTheme="minorHAnsi" w:cstheme="minorHAnsi"/>
          <w:color w:val="000000"/>
          <w:sz w:val="27"/>
          <w:szCs w:val="27"/>
        </w:rPr>
        <w:t>This year, the awards presentation will be held on Thursday evening during the Presidential Banquet. Following the awards presentation, LHC invites you to a night of entertainment with music provi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ded by Todd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Ortego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>. After five/C</w:t>
      </w:r>
      <w:r w:rsidRPr="00A139E5">
        <w:rPr>
          <w:rFonts w:asciiTheme="minorHAnsi" w:hAnsiTheme="minorHAnsi" w:cstheme="minorHAnsi"/>
          <w:color w:val="000000"/>
          <w:sz w:val="27"/>
          <w:szCs w:val="27"/>
        </w:rPr>
        <w:t>ocktail/Sunday best attire is encouraged.</w:t>
      </w:r>
    </w:p>
    <w:p w:rsidR="00A139E5" w:rsidRPr="00A139E5" w:rsidRDefault="00A139E5" w:rsidP="00A139E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A139E5" w:rsidRPr="00A90DCD" w:rsidRDefault="00A139E5" w:rsidP="00D3504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69276F" w:rsidRDefault="0069276F" w:rsidP="00D35048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</w:pPr>
    </w:p>
    <w:p w:rsidR="00576551" w:rsidRDefault="00576551" w:rsidP="00D3504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  <w:r w:rsidRPr="00576551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lastRenderedPageBreak/>
        <w:t>Hotel Information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</w:p>
    <w:p w:rsidR="00D35048" w:rsidRPr="00A90DCD" w:rsidRDefault="00D35048" w:rsidP="00D3504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A90DCD">
        <w:rPr>
          <w:rFonts w:asciiTheme="minorHAnsi" w:hAnsiTheme="minorHAnsi" w:cstheme="minorHAnsi"/>
          <w:color w:val="000000"/>
          <w:sz w:val="27"/>
          <w:szCs w:val="27"/>
        </w:rPr>
        <w:t>To ensure you have hotel accommodations, please make your reservations directly with The Hilton Baton Rouge Capitol Center by calling 1-800-955-6962 and provide the code (LHC) or ask for the “LA Housing Council” group. The hotel is offering a rate of $148.00, plus tax, for single or double occupancy for room reservations made under the Louisiana Housing Council room block. Do not delay. The cut-off date for this spe</w:t>
      </w:r>
      <w:r w:rsidR="00D44DFA" w:rsidRPr="00A90DCD">
        <w:rPr>
          <w:rFonts w:asciiTheme="minorHAnsi" w:hAnsiTheme="minorHAnsi" w:cstheme="minorHAnsi"/>
          <w:color w:val="000000"/>
          <w:sz w:val="27"/>
          <w:szCs w:val="27"/>
        </w:rPr>
        <w:t xml:space="preserve">cial room rate is </w:t>
      </w:r>
      <w:r w:rsidR="00D44DFA" w:rsidRPr="00A90DCD">
        <w:rPr>
          <w:rFonts w:asciiTheme="minorHAnsi" w:hAnsiTheme="minorHAnsi" w:cstheme="minorHAnsi"/>
          <w:b/>
          <w:i/>
          <w:color w:val="000000"/>
          <w:sz w:val="27"/>
          <w:szCs w:val="27"/>
        </w:rPr>
        <w:t xml:space="preserve">Monday, </w:t>
      </w:r>
      <w:r w:rsidR="00A139E5">
        <w:rPr>
          <w:rFonts w:asciiTheme="minorHAnsi" w:hAnsiTheme="minorHAnsi" w:cstheme="minorHAnsi"/>
          <w:b/>
          <w:i/>
          <w:color w:val="000000"/>
          <w:sz w:val="27"/>
          <w:szCs w:val="27"/>
        </w:rPr>
        <w:t>April 29</w:t>
      </w:r>
      <w:r w:rsidR="00D44DFA" w:rsidRPr="00A90DCD">
        <w:rPr>
          <w:rFonts w:asciiTheme="minorHAnsi" w:hAnsiTheme="minorHAnsi" w:cstheme="minorHAnsi"/>
          <w:b/>
          <w:i/>
          <w:color w:val="000000"/>
          <w:sz w:val="27"/>
          <w:szCs w:val="27"/>
        </w:rPr>
        <w:t>, 2019</w:t>
      </w:r>
      <w:r w:rsidRPr="00A90DCD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D44DFA" w:rsidRPr="00A90DCD" w:rsidRDefault="00D44DFA" w:rsidP="00D3504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76551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>Below are the Tentative Agenda Topics</w:t>
      </w:r>
      <w:r w:rsidRPr="00A90DCD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</w:p>
    <w:p w:rsidR="006723B5" w:rsidRPr="00A90DCD" w:rsidRDefault="00DA5C49" w:rsidP="006723B5">
      <w:pPr>
        <w:pStyle w:val="NormalWeb"/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</w:pPr>
      <w:r w:rsidRPr="00A90DCD">
        <w:rPr>
          <w:rFonts w:asciiTheme="minorHAnsi" w:hAnsiTheme="minorHAnsi" w:cstheme="minorHAnsi"/>
          <w:color w:val="000000"/>
          <w:sz w:val="27"/>
          <w:szCs w:val="27"/>
        </w:rPr>
        <w:t xml:space="preserve">-Procurement Training: Audrey Plessy, </w:t>
      </w:r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>HANO</w:t>
      </w:r>
      <w:r w:rsidRPr="00A90DCD">
        <w:rPr>
          <w:rFonts w:asciiTheme="minorHAnsi" w:hAnsiTheme="minorHAnsi" w:cstheme="minorHAnsi"/>
          <w:color w:val="000000"/>
          <w:sz w:val="27"/>
          <w:szCs w:val="27"/>
        </w:rPr>
        <w:br/>
        <w:t xml:space="preserve">-Fair Housing – Pet Policy / Service Animal: </w:t>
      </w:r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Brandon </w:t>
      </w:r>
      <w:proofErr w:type="spellStart"/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>Decuir</w:t>
      </w:r>
      <w:proofErr w:type="spellEnd"/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 xml:space="preserve">, Attorney, </w:t>
      </w:r>
      <w:proofErr w:type="spellStart"/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>DeCuir</w:t>
      </w:r>
      <w:proofErr w:type="spellEnd"/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>, Clark, &amp; Adams, L.L.P.</w:t>
      </w:r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br/>
      </w:r>
      <w:r w:rsidRPr="00A90DCD">
        <w:rPr>
          <w:rFonts w:asciiTheme="minorHAnsi" w:hAnsiTheme="minorHAnsi" w:cstheme="minorHAnsi"/>
          <w:color w:val="000000"/>
          <w:sz w:val="27"/>
          <w:szCs w:val="27"/>
        </w:rPr>
        <w:t xml:space="preserve">-Commissioners Continuing Education Class: Katie Anderson, </w:t>
      </w:r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>NAHRO</w:t>
      </w:r>
      <w:r w:rsidRPr="00A90DCD">
        <w:rPr>
          <w:rFonts w:asciiTheme="minorHAnsi" w:hAnsiTheme="minorHAnsi" w:cstheme="minorHAnsi"/>
          <w:color w:val="000000"/>
          <w:sz w:val="27"/>
          <w:szCs w:val="27"/>
        </w:rPr>
        <w:br/>
        <w:t xml:space="preserve">-HOTMA Topics – </w:t>
      </w:r>
      <w:r w:rsidRPr="00A90DCD">
        <w:rPr>
          <w:rFonts w:asciiTheme="minorHAnsi" w:hAnsiTheme="minorHAnsi" w:cstheme="minorHAnsi"/>
          <w:i/>
          <w:color w:val="000000"/>
          <w:sz w:val="27"/>
          <w:szCs w:val="27"/>
        </w:rPr>
        <w:t>HUD New Orleans</w:t>
      </w:r>
      <w:r w:rsidR="006723B5" w:rsidRPr="00A90DCD">
        <w:rPr>
          <w:rFonts w:asciiTheme="minorHAnsi" w:hAnsiTheme="minorHAnsi" w:cstheme="minorHAnsi"/>
          <w:color w:val="000000"/>
          <w:sz w:val="27"/>
          <w:szCs w:val="27"/>
        </w:rPr>
        <w:br/>
        <w:t xml:space="preserve">         *</w:t>
      </w:r>
      <w:r w:rsidRPr="00A90DCD"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  <w:t>Project Based Vouchers (PBV) session</w:t>
      </w:r>
      <w:r w:rsidR="006723B5" w:rsidRPr="00A90DCD"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  <w:br/>
        <w:t xml:space="preserve">         *</w:t>
      </w:r>
      <w:r w:rsidRPr="00A90DCD"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  <w:t>Operating Subsidy sessio</w:t>
      </w:r>
      <w:r w:rsidR="006723B5" w:rsidRPr="00A90DCD"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  <w:t>n</w:t>
      </w:r>
      <w:r w:rsidR="006723B5" w:rsidRPr="00A90DCD"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  <w:br/>
        <w:t xml:space="preserve">         *Repositioning will include information regarding Consolidation, the Rental Assistance Demonstration (RAD) and Section 18</w:t>
      </w:r>
    </w:p>
    <w:p w:rsidR="00D44DFA" w:rsidRPr="00A90DCD" w:rsidRDefault="006723B5" w:rsidP="00A90DCD">
      <w:pPr>
        <w:pStyle w:val="NormalWeb"/>
        <w:jc w:val="center"/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</w:pPr>
      <w:r w:rsidRPr="00A90DCD">
        <w:rPr>
          <w:rFonts w:asciiTheme="minorHAnsi" w:hAnsiTheme="minorHAnsi" w:cstheme="minorHAnsi"/>
          <w:color w:val="212121"/>
          <w:sz w:val="27"/>
          <w:szCs w:val="27"/>
          <w:shd w:val="clear" w:color="auto" w:fill="FFFFFF"/>
        </w:rPr>
        <w:br/>
        <w:t>*</w:t>
      </w:r>
      <w:r w:rsidRPr="00A90DCD">
        <w:rPr>
          <w:rFonts w:asciiTheme="minorHAnsi" w:hAnsiTheme="minorHAnsi" w:cstheme="minorHAnsi"/>
          <w:b/>
          <w:i/>
          <w:color w:val="212121"/>
          <w:sz w:val="27"/>
          <w:szCs w:val="27"/>
          <w:shd w:val="clear" w:color="auto" w:fill="FFFFFF"/>
        </w:rPr>
        <w:t>Other Topics will follow on the Agenda at a later date</w:t>
      </w:r>
    </w:p>
    <w:sectPr w:rsidR="00D44DFA" w:rsidRPr="00A90DCD" w:rsidSect="009C3D1E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9F"/>
    <w:rsid w:val="001C3C3A"/>
    <w:rsid w:val="003F529F"/>
    <w:rsid w:val="00576551"/>
    <w:rsid w:val="006723B5"/>
    <w:rsid w:val="0069276F"/>
    <w:rsid w:val="009C3D1E"/>
    <w:rsid w:val="00A139E5"/>
    <w:rsid w:val="00A90DCD"/>
    <w:rsid w:val="00D35048"/>
    <w:rsid w:val="00D44DFA"/>
    <w:rsid w:val="00D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123A7-402F-44B4-8D72-63CB974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9F"/>
  </w:style>
  <w:style w:type="paragraph" w:styleId="Heading1">
    <w:name w:val="heading 1"/>
    <w:basedOn w:val="Normal"/>
    <w:next w:val="Normal"/>
    <w:link w:val="Heading1Char"/>
    <w:uiPriority w:val="9"/>
    <w:qFormat/>
    <w:rsid w:val="003F529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2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2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2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2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2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2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2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2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2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2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2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2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2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2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2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2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2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2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2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2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2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2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29F"/>
    <w:rPr>
      <w:b/>
      <w:bCs/>
    </w:rPr>
  </w:style>
  <w:style w:type="character" w:styleId="Emphasis">
    <w:name w:val="Emphasis"/>
    <w:basedOn w:val="DefaultParagraphFont"/>
    <w:uiPriority w:val="20"/>
    <w:qFormat/>
    <w:rsid w:val="003F529F"/>
    <w:rPr>
      <w:i/>
      <w:iCs/>
    </w:rPr>
  </w:style>
  <w:style w:type="paragraph" w:styleId="NoSpacing">
    <w:name w:val="No Spacing"/>
    <w:uiPriority w:val="1"/>
    <w:qFormat/>
    <w:rsid w:val="003F52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2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2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2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2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2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2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2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2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29F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3F5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D3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8DE2B1-C26A-460E-A4BB-5BEEA1C70D0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5C37-1ECD-46D0-8ED6-306E529B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</dc:creator>
  <cp:keywords/>
  <dc:description/>
  <cp:lastModifiedBy>LHC</cp:lastModifiedBy>
  <cp:revision>7</cp:revision>
  <dcterms:created xsi:type="dcterms:W3CDTF">2019-03-15T15:59:00Z</dcterms:created>
  <dcterms:modified xsi:type="dcterms:W3CDTF">2019-03-15T19:30:00Z</dcterms:modified>
</cp:coreProperties>
</file>